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CE" w:rsidRPr="00D63174" w:rsidRDefault="00BD24CE" w:rsidP="00484997">
      <w:pPr>
        <w:spacing w:before="240"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>گروه آموزشی:</w:t>
      </w:r>
      <w:r w:rsidR="006E2CE1" w:rsidRPr="00D63174">
        <w:rPr>
          <w:rFonts w:cs="B Nazanin" w:hint="cs"/>
          <w:sz w:val="24"/>
          <w:szCs w:val="24"/>
          <w:rtl/>
        </w:rPr>
        <w:t xml:space="preserve"> </w:t>
      </w:r>
      <w:r w:rsidR="00484997" w:rsidRPr="00D63174">
        <w:rPr>
          <w:rFonts w:cs="B Nazanin" w:hint="cs"/>
          <w:sz w:val="24"/>
          <w:szCs w:val="24"/>
          <w:rtl/>
        </w:rPr>
        <w:t>مدیریت مناطق خشک</w:t>
      </w:r>
    </w:p>
    <w:p w:rsidR="00BD24CE" w:rsidRPr="00D63174" w:rsidRDefault="00BD24CE" w:rsidP="00484997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نام درس:</w:t>
      </w:r>
      <w:r w:rsidRPr="00D63174">
        <w:rPr>
          <w:rFonts w:cs="B Nazanin" w:hint="cs"/>
          <w:sz w:val="24"/>
          <w:szCs w:val="24"/>
          <w:rtl/>
        </w:rPr>
        <w:tab/>
      </w:r>
      <w:r w:rsidR="00484997" w:rsidRPr="00D63174">
        <w:rPr>
          <w:rFonts w:cs="B Nazanin" w:hint="cs"/>
          <w:sz w:val="24"/>
          <w:szCs w:val="24"/>
          <w:rtl/>
        </w:rPr>
        <w:t>مرتعداری</w:t>
      </w:r>
      <w:r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ab/>
      </w:r>
      <w:r w:rsidR="00015977" w:rsidRPr="00D63174">
        <w:rPr>
          <w:rFonts w:cs="B Nazanin" w:hint="cs"/>
          <w:sz w:val="24"/>
          <w:szCs w:val="24"/>
          <w:rtl/>
        </w:rPr>
        <w:tab/>
      </w:r>
      <w:r w:rsidRPr="00D63174">
        <w:rPr>
          <w:rFonts w:cs="B Nazanin" w:hint="cs"/>
          <w:sz w:val="24"/>
          <w:szCs w:val="24"/>
          <w:rtl/>
        </w:rPr>
        <w:t>مقطع تدریس:</w:t>
      </w:r>
      <w:r w:rsidR="00484997" w:rsidRPr="00D63174">
        <w:rPr>
          <w:rFonts w:cs="B Nazanin" w:hint="cs"/>
          <w:sz w:val="24"/>
          <w:szCs w:val="24"/>
          <w:rtl/>
        </w:rPr>
        <w:t xml:space="preserve"> کارشناسی</w:t>
      </w:r>
    </w:p>
    <w:p w:rsidR="008A1440" w:rsidRPr="00D63174" w:rsidRDefault="00BD24CE" w:rsidP="00484997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تعداد واحد:</w:t>
      </w:r>
      <w:r w:rsidR="006E2CE1" w:rsidRPr="00D63174">
        <w:rPr>
          <w:rFonts w:cs="B Nazanin" w:hint="cs"/>
          <w:sz w:val="24"/>
          <w:szCs w:val="24"/>
          <w:rtl/>
        </w:rPr>
        <w:t xml:space="preserve">  </w:t>
      </w:r>
      <w:r w:rsidR="00484997" w:rsidRPr="00D63174">
        <w:rPr>
          <w:rFonts w:cs="B Nazanin" w:hint="cs"/>
          <w:sz w:val="24"/>
          <w:szCs w:val="24"/>
          <w:rtl/>
        </w:rPr>
        <w:t>3</w:t>
      </w:r>
      <w:r w:rsidR="007B10DD" w:rsidRPr="00D63174">
        <w:rPr>
          <w:rFonts w:cs="B Nazanin" w:hint="cs"/>
          <w:sz w:val="24"/>
          <w:szCs w:val="24"/>
          <w:rtl/>
        </w:rPr>
        <w:t xml:space="preserve"> واحد نظری  </w:t>
      </w:r>
      <w:r w:rsidR="00484997" w:rsidRPr="00D63174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 واحد عملی </w:t>
      </w:r>
      <w:r w:rsidR="00484997" w:rsidRPr="00D63174">
        <w:rPr>
          <w:rFonts w:cs="B Nazanin" w:hint="cs"/>
          <w:sz w:val="24"/>
          <w:szCs w:val="24"/>
          <w:rtl/>
        </w:rPr>
        <w:t>1</w:t>
      </w:r>
      <w:r w:rsidR="007B10DD" w:rsidRPr="00D63174">
        <w:rPr>
          <w:rFonts w:cs="B Nazanin" w:hint="cs"/>
          <w:sz w:val="24"/>
          <w:szCs w:val="24"/>
          <w:rtl/>
        </w:rPr>
        <w:t xml:space="preserve">    </w:t>
      </w:r>
    </w:p>
    <w:p w:rsidR="00BD24CE" w:rsidRPr="00D63174" w:rsidRDefault="00BD24CE" w:rsidP="00D63174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D63174">
        <w:rPr>
          <w:rFonts w:cs="B Nazanin" w:hint="cs"/>
          <w:sz w:val="24"/>
          <w:szCs w:val="24"/>
          <w:rtl/>
        </w:rPr>
        <w:t>ساعات تدریس کلاس در هفته:</w:t>
      </w:r>
      <w:r w:rsidR="007B10DD" w:rsidRPr="00D63174">
        <w:rPr>
          <w:rFonts w:cs="B Nazanin" w:hint="cs"/>
          <w:sz w:val="24"/>
          <w:szCs w:val="24"/>
          <w:rtl/>
        </w:rPr>
        <w:t xml:space="preserve">  </w:t>
      </w:r>
      <w:r w:rsidR="00484997" w:rsidRPr="00D63174">
        <w:rPr>
          <w:rFonts w:cs="B Nazanin" w:hint="cs"/>
          <w:sz w:val="24"/>
          <w:szCs w:val="24"/>
          <w:rtl/>
        </w:rPr>
        <w:t>2</w:t>
      </w:r>
      <w:r w:rsidR="007B10DD" w:rsidRPr="00D63174">
        <w:rPr>
          <w:rFonts w:cs="B Nazanin" w:hint="cs"/>
          <w:sz w:val="24"/>
          <w:szCs w:val="24"/>
          <w:rtl/>
        </w:rPr>
        <w:t xml:space="preserve"> ساعت</w:t>
      </w:r>
      <w:r w:rsidR="00484997" w:rsidRPr="00D63174">
        <w:rPr>
          <w:rFonts w:cs="B Nazanin" w:hint="cs"/>
          <w:sz w:val="24"/>
          <w:szCs w:val="24"/>
          <w:rtl/>
        </w:rPr>
        <w:t xml:space="preserve"> نظری</w:t>
      </w:r>
    </w:p>
    <w:p w:rsidR="00AE0362" w:rsidRPr="00D63174" w:rsidRDefault="00AE0362" w:rsidP="00AE0362">
      <w:pPr>
        <w:spacing w:after="0" w:line="240" w:lineRule="auto"/>
        <w:jc w:val="both"/>
        <w:rPr>
          <w:rFonts w:cs="B Nazanin"/>
          <w:b/>
          <w:bCs/>
          <w:sz w:val="26"/>
          <w:szCs w:val="26"/>
          <w:rtl/>
        </w:rPr>
      </w:pPr>
      <w:r w:rsidRPr="00D63174">
        <w:rPr>
          <w:rFonts w:cs="B Nazanin" w:hint="cs"/>
          <w:b/>
          <w:bCs/>
          <w:sz w:val="26"/>
          <w:szCs w:val="26"/>
          <w:rtl/>
        </w:rPr>
        <w:t>بودجه بندی زمانی وموضوعات درس :</w:t>
      </w:r>
    </w:p>
    <w:tbl>
      <w:tblPr>
        <w:bidiVisual/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8524"/>
      </w:tblGrid>
      <w:tr w:rsidR="003C4A96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جلسه آموزشی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اول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484997" w:rsidP="00AF477A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 xml:space="preserve">کلیات و تعاریف مرتع و مرتعداری، </w:t>
            </w:r>
          </w:p>
        </w:tc>
      </w:tr>
      <w:tr w:rsidR="003C4A96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D63174" w:rsidRDefault="003C4A96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3C4A96" w:rsidRPr="00D63174" w:rsidRDefault="00AF477A" w:rsidP="00AE0362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معرفی نواحی اقلیمی ایران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AF477A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اثرات عوامل بوم شناختی بر پراکنش جوامع گیاهی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AF477A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اهمیت مراتع از جنبه های مختلف و تاریخچه بهره برداری از مراتع جهان و ایران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پنجم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AF477A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معرفی تعدادی از گونه های مرتعی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ششم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AF477A" w:rsidP="00D6317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 xml:space="preserve">تعریف خوشخوراکی، ارزش رجحانی و </w:t>
            </w:r>
            <w:r w:rsidR="00D63174" w:rsidRPr="00D63174">
              <w:rPr>
                <w:rFonts w:cs="B Nazanin" w:hint="cs"/>
                <w:rtl/>
              </w:rPr>
              <w:t>عوامل موثر بر آنها</w:t>
            </w:r>
          </w:p>
        </w:tc>
      </w:tr>
      <w:tr w:rsidR="00AF477A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AF477A" w:rsidRPr="00D63174" w:rsidRDefault="00AF477A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هفتم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AF477A" w:rsidRPr="00D63174" w:rsidRDefault="00D63174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فیزیولوژی و زادآوری گیاهان مرتعی</w:t>
            </w:r>
          </w:p>
        </w:tc>
      </w:tr>
      <w:tr w:rsidR="00D63174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D63174" w:rsidRPr="00D63174" w:rsidRDefault="00D63174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هشتم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D63174" w:rsidRPr="00D63174" w:rsidRDefault="00D63174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اثرات چرای دام در مراحل مختلف فیزیولوژیک گیاه</w:t>
            </w:r>
          </w:p>
        </w:tc>
      </w:tr>
      <w:tr w:rsidR="00D63174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D63174" w:rsidRPr="00D63174" w:rsidRDefault="00D63174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نهم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D63174" w:rsidRPr="00D63174" w:rsidRDefault="00D63174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سیستم ریشه ای، حد بحرانی کربوهیرات و اثرات چرا بر زادآوری گیاهان مرتعی</w:t>
            </w:r>
          </w:p>
        </w:tc>
      </w:tr>
      <w:tr w:rsidR="00D63174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D63174" w:rsidRPr="00D63174" w:rsidRDefault="00D63174" w:rsidP="002669F8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D63174" w:rsidRPr="00D63174" w:rsidRDefault="00D63174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امتحان میان ترم</w:t>
            </w:r>
          </w:p>
        </w:tc>
      </w:tr>
      <w:tr w:rsidR="00D63174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D63174" w:rsidRPr="00D63174" w:rsidRDefault="00D63174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یازدهم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D63174" w:rsidRPr="00D63174" w:rsidRDefault="00D63174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رفتار چرایی دامهای مختلف چرا کننده از مرتع و حیات وحش، تعریف فرمهای رویشی</w:t>
            </w:r>
          </w:p>
        </w:tc>
      </w:tr>
      <w:tr w:rsidR="00D63174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D63174" w:rsidRPr="00D63174" w:rsidRDefault="00D63174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دوازدهم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D63174" w:rsidRPr="00D63174" w:rsidRDefault="00D63174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اصول صحیح بهره برداری از مراتع، معرفی عوامل موثر در تعیین ظرفیت مرتع</w:t>
            </w:r>
          </w:p>
        </w:tc>
      </w:tr>
      <w:tr w:rsidR="00D63174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D63174" w:rsidRPr="00D63174" w:rsidRDefault="00D63174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سیزدهم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D63174" w:rsidRPr="00D63174" w:rsidRDefault="00D63174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تعیین ظرفیت مرتع</w:t>
            </w:r>
          </w:p>
        </w:tc>
      </w:tr>
      <w:tr w:rsidR="00D63174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D63174" w:rsidRPr="00D63174" w:rsidRDefault="00D63174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چهاردهم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D63174" w:rsidRPr="00D63174" w:rsidRDefault="00D63174" w:rsidP="00FC6644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 xml:space="preserve">تعیین وضعیت و گرایش مرتع، </w:t>
            </w:r>
            <w:r w:rsidRPr="00D63174">
              <w:rPr>
                <w:rFonts w:cs="B Nazanin" w:hint="cs"/>
                <w:rtl/>
              </w:rPr>
              <w:t>تعیین شدت بهره برداری</w:t>
            </w:r>
          </w:p>
        </w:tc>
      </w:tr>
      <w:tr w:rsidR="00D63174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D63174" w:rsidRPr="00D63174" w:rsidRDefault="00D63174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پانزدهم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D63174" w:rsidRPr="00D63174" w:rsidRDefault="00D63174" w:rsidP="00AE0362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معرفی روشهای مرتعداری و سیستمهای چرایی</w:t>
            </w:r>
          </w:p>
        </w:tc>
      </w:tr>
      <w:tr w:rsidR="00D63174" w:rsidRPr="00D63174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D63174" w:rsidRPr="00D63174" w:rsidRDefault="00D63174" w:rsidP="00AE0362">
            <w:pPr>
              <w:spacing w:after="0"/>
              <w:jc w:val="center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هفته شانزدهم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D63174" w:rsidRPr="00D63174" w:rsidRDefault="00D63174" w:rsidP="00AE0362">
            <w:pPr>
              <w:spacing w:after="0"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حل تمرین و رفع اشکال</w:t>
            </w:r>
          </w:p>
        </w:tc>
      </w:tr>
    </w:tbl>
    <w:p w:rsidR="00D63174" w:rsidRPr="00D63174" w:rsidRDefault="00D63174" w:rsidP="003C4A96">
      <w:pPr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</w:p>
    <w:p w:rsidR="00D63174" w:rsidRPr="00D63174" w:rsidRDefault="00D63174" w:rsidP="003C4A96">
      <w:pPr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 xml:space="preserve">سرفصل عملی: </w:t>
      </w:r>
      <w:r w:rsidRPr="00872E14">
        <w:rPr>
          <w:rFonts w:cs="B Nazanin" w:hint="cs"/>
          <w:sz w:val="24"/>
          <w:szCs w:val="24"/>
          <w:rtl/>
        </w:rPr>
        <w:t>بازدید از مراتع شمال سمنان، آشنایی با تعدادی از گونه های مرتعی، تعیین تولید و  حد بهره برداری، تعیین عوامل اکولوژیک موثر بر پراکنش گیاهان، تعیین وضعیت مرتع، تعیین ظرفیت برد مرتع.</w:t>
      </w: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872E14" w:rsidRDefault="00872E1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D63174" w:rsidRDefault="00D63174" w:rsidP="003C4A96">
      <w:pPr>
        <w:spacing w:after="0" w:line="240" w:lineRule="auto"/>
        <w:jc w:val="both"/>
        <w:rPr>
          <w:rFonts w:cs="B Lotus" w:hint="cs"/>
          <w:b/>
          <w:bCs/>
          <w:sz w:val="24"/>
          <w:szCs w:val="24"/>
          <w:rtl/>
        </w:rPr>
      </w:pPr>
    </w:p>
    <w:p w:rsidR="00B645BA" w:rsidRPr="00B645BA" w:rsidRDefault="00B645BA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>*</w:t>
      </w:r>
      <w:r w:rsidRPr="00B645BA">
        <w:rPr>
          <w:rFonts w:cs="B Lotus" w:hint="cs"/>
          <w:b/>
          <w:bCs/>
          <w:sz w:val="24"/>
          <w:szCs w:val="24"/>
          <w:rtl/>
        </w:rPr>
        <w:t>سنجش و ارزشیابی دانشجو: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  <w:gridCol w:w="1342"/>
        <w:gridCol w:w="3260"/>
      </w:tblGrid>
      <w:tr w:rsidR="00D63174" w:rsidRPr="00B645BA" w:rsidTr="00217415">
        <w:tc>
          <w:tcPr>
            <w:tcW w:w="3196" w:type="dxa"/>
            <w:shd w:val="clear" w:color="auto" w:fill="EEECE1"/>
          </w:tcPr>
          <w:p w:rsidR="00D63174" w:rsidRPr="00B645BA" w:rsidRDefault="00D63174" w:rsidP="00B645BA">
            <w:pPr>
              <w:tabs>
                <w:tab w:val="center" w:pos="1490"/>
              </w:tabs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روش</w:t>
            </w: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42" w:type="dxa"/>
            <w:shd w:val="clear" w:color="auto" w:fill="EEECE1"/>
          </w:tcPr>
          <w:p w:rsidR="00D63174" w:rsidRPr="00B645BA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3260" w:type="dxa"/>
            <w:shd w:val="clear" w:color="auto" w:fill="EEECE1"/>
          </w:tcPr>
          <w:p w:rsid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شیوه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آزمونهاي ميان ترم</w:t>
            </w:r>
          </w:p>
        </w:tc>
        <w:tc>
          <w:tcPr>
            <w:tcW w:w="1342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تشریحی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آزمون پايان ترم</w:t>
            </w:r>
          </w:p>
        </w:tc>
        <w:tc>
          <w:tcPr>
            <w:tcW w:w="1342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260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تشریحی</w:t>
            </w:r>
          </w:p>
        </w:tc>
      </w:tr>
      <w:tr w:rsidR="00D63174" w:rsidRPr="00B645BA" w:rsidTr="00CC47C6">
        <w:tc>
          <w:tcPr>
            <w:tcW w:w="3196" w:type="dxa"/>
          </w:tcPr>
          <w:p w:rsidR="00D63174" w:rsidRPr="00D63174" w:rsidRDefault="00D63174" w:rsidP="0072071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عملیات و فعالیت ها و مشاركت در مباحث </w:t>
            </w:r>
          </w:p>
        </w:tc>
        <w:tc>
          <w:tcPr>
            <w:tcW w:w="1342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</w:tcPr>
          <w:p w:rsidR="00D63174" w:rsidRPr="00D63174" w:rsidRDefault="00D63174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D6317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شرکت در بازدید و ارائه گزارش اندازه گیری، پاسخ به سوالات و حل تمرین</w:t>
            </w:r>
          </w:p>
        </w:tc>
      </w:tr>
    </w:tbl>
    <w:p w:rsidR="00710487" w:rsidRDefault="00B645BA" w:rsidP="003C4A96">
      <w:pPr>
        <w:jc w:val="both"/>
        <w:rPr>
          <w:rFonts w:cs="B Lotus" w:hint="c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*</w:t>
      </w:r>
      <w:r w:rsidR="00007368" w:rsidRPr="00BB0B04">
        <w:rPr>
          <w:rFonts w:cs="B Lotus" w:hint="cs"/>
          <w:b/>
          <w:bCs/>
          <w:sz w:val="26"/>
          <w:szCs w:val="26"/>
          <w:rtl/>
        </w:rPr>
        <w:t>منابع مطالعاتی:</w:t>
      </w:r>
    </w:p>
    <w:p w:rsidR="00D63174" w:rsidRPr="00D63174" w:rsidRDefault="00D63174" w:rsidP="00D63174">
      <w:pPr>
        <w:numPr>
          <w:ilvl w:val="0"/>
          <w:numId w:val="2"/>
        </w:numPr>
        <w:rPr>
          <w:rFonts w:cs="B Nazanin"/>
        </w:rPr>
      </w:pPr>
      <w:r w:rsidRPr="00D63174">
        <w:rPr>
          <w:rFonts w:cs="B Nazanin" w:hint="cs"/>
          <w:rtl/>
        </w:rPr>
        <w:t>اسكندري ، نگهدار، عسگر عليزاده و فاطمه مهدوي 1387. سياست هاي مرتعداري در ايران، انتشارات پونه.</w:t>
      </w:r>
    </w:p>
    <w:p w:rsidR="00D63174" w:rsidRPr="00D63174" w:rsidRDefault="00D63174" w:rsidP="00D63174">
      <w:pPr>
        <w:numPr>
          <w:ilvl w:val="0"/>
          <w:numId w:val="2"/>
        </w:numPr>
        <w:rPr>
          <w:rFonts w:cs="B Nazanin"/>
          <w:rtl/>
        </w:rPr>
      </w:pPr>
      <w:r w:rsidRPr="00D63174">
        <w:rPr>
          <w:rFonts w:cs="B Nazanin" w:hint="cs"/>
          <w:rtl/>
        </w:rPr>
        <w:t>مصداقي، منصور، 1377. مرتعداري در ايران. انتشارات دانشگاه امام رضا (ع).</w:t>
      </w:r>
    </w:p>
    <w:p w:rsidR="00D63174" w:rsidRPr="00D63174" w:rsidRDefault="00D63174" w:rsidP="00D63174">
      <w:pPr>
        <w:numPr>
          <w:ilvl w:val="0"/>
          <w:numId w:val="2"/>
        </w:numPr>
        <w:rPr>
          <w:rFonts w:cs="B Nazanin"/>
          <w:rtl/>
        </w:rPr>
      </w:pPr>
      <w:r w:rsidRPr="00D63174">
        <w:rPr>
          <w:rFonts w:cs="B Nazanin" w:hint="cs"/>
          <w:rtl/>
        </w:rPr>
        <w:t>مصداقي، منصور، 1384. بوم شناسي گياهي. انتشارات جهاد دانشگاهي مشهد.</w:t>
      </w:r>
    </w:p>
    <w:p w:rsidR="00D63174" w:rsidRPr="00D63174" w:rsidRDefault="00D63174" w:rsidP="00D63174">
      <w:pPr>
        <w:numPr>
          <w:ilvl w:val="0"/>
          <w:numId w:val="2"/>
        </w:numPr>
        <w:rPr>
          <w:rFonts w:cs="B Nazanin"/>
          <w:rtl/>
        </w:rPr>
      </w:pPr>
      <w:r w:rsidRPr="00D63174">
        <w:rPr>
          <w:rFonts w:cs="B Nazanin" w:hint="cs"/>
          <w:rtl/>
        </w:rPr>
        <w:t>مقدم، محمدرضا، 1377. مرتع و مرتعداري. انتشارات دانشگاه تهران.</w:t>
      </w:r>
    </w:p>
    <w:p w:rsidR="00D63174" w:rsidRDefault="00D63174" w:rsidP="003C4A96">
      <w:pPr>
        <w:jc w:val="both"/>
        <w:rPr>
          <w:rFonts w:cs="B Lotus"/>
          <w:b/>
          <w:bCs/>
          <w:sz w:val="24"/>
          <w:szCs w:val="24"/>
          <w:rtl/>
        </w:rPr>
      </w:pPr>
    </w:p>
    <w:p w:rsidR="00BB0B04" w:rsidRDefault="00BB0B04" w:rsidP="006B6ADA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</w:p>
    <w:p w:rsidR="006B6ADA" w:rsidRDefault="006B6ADA" w:rsidP="00872E14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6B6ADA">
        <w:rPr>
          <w:rFonts w:cs="B Lotus" w:hint="cs"/>
          <w:b/>
          <w:bCs/>
          <w:sz w:val="24"/>
          <w:szCs w:val="24"/>
          <w:rtl/>
        </w:rPr>
        <w:t xml:space="preserve">نام استاد 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>درس:</w:t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872E14">
        <w:rPr>
          <w:rFonts w:cs="B Lotus" w:hint="cs"/>
          <w:b/>
          <w:bCs/>
          <w:sz w:val="24"/>
          <w:szCs w:val="24"/>
          <w:rtl/>
        </w:rPr>
        <w:t>احمد صادقی پور</w:t>
      </w:r>
      <w:bookmarkStart w:id="0" w:name="_GoBack"/>
      <w:bookmarkEnd w:id="0"/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 w:rsidR="00007368" w:rsidRPr="006B6ADA">
        <w:rPr>
          <w:rFonts w:cs="B Lotus" w:hint="c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                   </w:t>
      </w:r>
    </w:p>
    <w:p w:rsidR="00007368" w:rsidRPr="003C4A96" w:rsidRDefault="006B6ADA" w:rsidP="00872E14">
      <w:pPr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تاریخ و امضاء:                                                             </w:t>
      </w:r>
    </w:p>
    <w:p w:rsidR="00872E14" w:rsidRPr="003C4A96" w:rsidRDefault="00872E14">
      <w:pPr>
        <w:rPr>
          <w:rFonts w:cs="B Lotus"/>
          <w:b/>
          <w:bCs/>
          <w:sz w:val="24"/>
          <w:szCs w:val="24"/>
        </w:rPr>
      </w:pPr>
    </w:p>
    <w:sectPr w:rsidR="00872E14" w:rsidRPr="003C4A96" w:rsidSect="003C4A96">
      <w:headerReference w:type="default" r:id="rId8"/>
      <w:pgSz w:w="11906" w:h="16838"/>
      <w:pgMar w:top="1133" w:right="1134" w:bottom="709" w:left="1134" w:header="567" w:footer="11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B2" w:rsidRDefault="007251B2" w:rsidP="00B645BA">
      <w:pPr>
        <w:spacing w:after="0" w:line="240" w:lineRule="auto"/>
      </w:pPr>
      <w:r>
        <w:separator/>
      </w:r>
    </w:p>
  </w:endnote>
  <w:endnote w:type="continuationSeparator" w:id="0">
    <w:p w:rsidR="007251B2" w:rsidRDefault="007251B2" w:rsidP="00B6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B2" w:rsidRDefault="007251B2" w:rsidP="00B645BA">
      <w:pPr>
        <w:spacing w:after="0" w:line="240" w:lineRule="auto"/>
      </w:pPr>
      <w:r>
        <w:separator/>
      </w:r>
    </w:p>
  </w:footnote>
  <w:footnote w:type="continuationSeparator" w:id="0">
    <w:p w:rsidR="007251B2" w:rsidRDefault="007251B2" w:rsidP="00B6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81" w:rsidRPr="00B645BA" w:rsidRDefault="00233B81" w:rsidP="00BB0B04">
    <w:pP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>دان</w:t>
    </w:r>
    <w:r w:rsidR="00484997">
      <w:rPr>
        <w:rFonts w:ascii="Times New Roman" w:eastAsia="Times New Roman" w:hAnsi="Times New Roman" w:cs="B Lotus" w:hint="cs"/>
        <w:b/>
        <w:bCs/>
        <w:sz w:val="28"/>
        <w:szCs w:val="28"/>
        <w:rtl/>
      </w:rPr>
      <w:t>شگاه سمنان</w:t>
    </w:r>
  </w:p>
  <w:p w:rsidR="006B6ADA" w:rsidRDefault="00233B81" w:rsidP="00484997">
    <w:pPr>
      <w:pBdr>
        <w:bottom w:val="single" w:sz="6" w:space="1" w:color="auto"/>
      </w:pBd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 xml:space="preserve">طرح درس ترمي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280"/>
    <w:multiLevelType w:val="hybridMultilevel"/>
    <w:tmpl w:val="AA6C6C46"/>
    <w:lvl w:ilvl="0" w:tplc="A96E6C66">
      <w:numFmt w:val="bullet"/>
      <w:lvlText w:val=""/>
      <w:lvlJc w:val="left"/>
      <w:pPr>
        <w:ind w:left="36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3C4089"/>
    <w:multiLevelType w:val="hybridMultilevel"/>
    <w:tmpl w:val="E6EC757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886A9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076F2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A3CE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BF88C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730AB3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8E661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574A07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E73A52F4" w:tentative="1">
      <w:start w:val="1"/>
      <w:numFmt w:val="bullet"/>
      <w:lvlText w:val="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4CE"/>
    <w:rsid w:val="00007368"/>
    <w:rsid w:val="00015977"/>
    <w:rsid w:val="00033E66"/>
    <w:rsid w:val="00103C68"/>
    <w:rsid w:val="001C15DA"/>
    <w:rsid w:val="00217415"/>
    <w:rsid w:val="00225500"/>
    <w:rsid w:val="00233B81"/>
    <w:rsid w:val="002669F8"/>
    <w:rsid w:val="003241E1"/>
    <w:rsid w:val="0037781B"/>
    <w:rsid w:val="003C4149"/>
    <w:rsid w:val="003C4A96"/>
    <w:rsid w:val="0040138B"/>
    <w:rsid w:val="00435B51"/>
    <w:rsid w:val="004422ED"/>
    <w:rsid w:val="00484997"/>
    <w:rsid w:val="004935CF"/>
    <w:rsid w:val="005135E1"/>
    <w:rsid w:val="00531A41"/>
    <w:rsid w:val="00553D56"/>
    <w:rsid w:val="0056119B"/>
    <w:rsid w:val="0056518A"/>
    <w:rsid w:val="005A015F"/>
    <w:rsid w:val="00603129"/>
    <w:rsid w:val="0060700C"/>
    <w:rsid w:val="00680009"/>
    <w:rsid w:val="006B6ADA"/>
    <w:rsid w:val="006E2CE1"/>
    <w:rsid w:val="00710487"/>
    <w:rsid w:val="00720712"/>
    <w:rsid w:val="007251B2"/>
    <w:rsid w:val="00743E8B"/>
    <w:rsid w:val="007B10DD"/>
    <w:rsid w:val="007E0CC7"/>
    <w:rsid w:val="0086760A"/>
    <w:rsid w:val="00872E14"/>
    <w:rsid w:val="008A1440"/>
    <w:rsid w:val="009174C0"/>
    <w:rsid w:val="00985F63"/>
    <w:rsid w:val="00A74B6F"/>
    <w:rsid w:val="00AE0362"/>
    <w:rsid w:val="00AF477A"/>
    <w:rsid w:val="00B05104"/>
    <w:rsid w:val="00B11A3A"/>
    <w:rsid w:val="00B645BA"/>
    <w:rsid w:val="00B8618B"/>
    <w:rsid w:val="00B92EA9"/>
    <w:rsid w:val="00BB0B04"/>
    <w:rsid w:val="00BD24CE"/>
    <w:rsid w:val="00BE605B"/>
    <w:rsid w:val="00C1699C"/>
    <w:rsid w:val="00C30D67"/>
    <w:rsid w:val="00CB4288"/>
    <w:rsid w:val="00CC47C6"/>
    <w:rsid w:val="00CF4669"/>
    <w:rsid w:val="00D140F1"/>
    <w:rsid w:val="00D63174"/>
    <w:rsid w:val="00D64950"/>
    <w:rsid w:val="00D960A1"/>
    <w:rsid w:val="00DF7427"/>
    <w:rsid w:val="00E04394"/>
    <w:rsid w:val="00F27FBA"/>
    <w:rsid w:val="00F83C5C"/>
    <w:rsid w:val="00FB60C4"/>
    <w:rsid w:val="00FC094B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6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3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38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8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38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38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38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38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38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38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4013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013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0138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013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0138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0138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0138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0138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013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13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013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38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013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45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45B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A.S.</cp:lastModifiedBy>
  <cp:revision>2</cp:revision>
  <dcterms:created xsi:type="dcterms:W3CDTF">2019-01-01T20:40:00Z</dcterms:created>
  <dcterms:modified xsi:type="dcterms:W3CDTF">2019-01-01T20:40:00Z</dcterms:modified>
</cp:coreProperties>
</file>